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150511" w14:textId="77777777" w:rsidR="00F75E89" w:rsidRDefault="00585015">
      <w:pPr>
        <w:pStyle w:val="Body"/>
        <w:jc w:val="center"/>
        <w:rPr>
          <w:rStyle w:val="None"/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85C781D" wp14:editId="3E78D5FD">
            <wp:extent cx="2890520" cy="1012917"/>
            <wp:effectExtent l="0" t="0" r="5080" b="3175"/>
            <wp:docPr id="1" name="Picture 1" descr="Mavericks:Users:Shock:Dropbox:! MAKINGS IMPORTANT:Band Images:EPK Images:LOGOS:Logo White on black backg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ericks:Users:Shock:Dropbox:! MAKINGS IMPORTANT:Band Images:EPK Images:LOGOS:Logo White on black backg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95" cy="101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487">
        <w:rPr>
          <w:rStyle w:val="None"/>
          <w:rFonts w:ascii="Verdana" w:hAnsi="Verdana"/>
          <w:sz w:val="20"/>
          <w:szCs w:val="20"/>
        </w:rPr>
        <w:t xml:space="preserve"> </w:t>
      </w:r>
    </w:p>
    <w:p w14:paraId="08705F2E" w14:textId="77777777" w:rsidR="00F75E89" w:rsidRDefault="00781487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 </w:t>
      </w:r>
    </w:p>
    <w:tbl>
      <w:tblPr>
        <w:tblW w:w="899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0"/>
        <w:gridCol w:w="4200"/>
      </w:tblGrid>
      <w:tr w:rsidR="00F75E89" w14:paraId="09B3C541" w14:textId="77777777" w:rsidTr="00781487">
        <w:trPr>
          <w:trHeight w:val="260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20E1" w14:textId="7726C2B1" w:rsidR="00F75E89" w:rsidRDefault="00781487" w:rsidP="00472920">
            <w:pPr>
              <w:pStyle w:val="Body"/>
              <w:widowControl w:val="0"/>
            </w:pPr>
            <w:r>
              <w:rPr>
                <w:rStyle w:val="None"/>
                <w:b/>
                <w:bCs/>
              </w:rPr>
              <w:t>FOR IMMEDIATE RELEASE</w:t>
            </w:r>
            <w:r w:rsidR="00472920">
              <w:rPr>
                <w:rStyle w:val="None"/>
                <w:b/>
                <w:bCs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4848" w14:textId="3C1A56A2" w:rsidR="00F75E89" w:rsidRDefault="00781487" w:rsidP="00781487">
            <w:pPr>
              <w:pStyle w:val="Body"/>
              <w:widowControl w:val="0"/>
              <w:ind w:firstLine="912"/>
            </w:pPr>
            <w:r>
              <w:rPr>
                <w:rStyle w:val="None"/>
                <w:b/>
                <w:bCs/>
              </w:rPr>
              <w:t>Contact:</w:t>
            </w:r>
            <w:r w:rsidR="008500B2">
              <w:rPr>
                <w:rStyle w:val="None"/>
              </w:rPr>
              <w:t xml:space="preserve"> Barry </w:t>
            </w:r>
          </w:p>
        </w:tc>
      </w:tr>
      <w:tr w:rsidR="00472920" w14:paraId="6C683D54" w14:textId="77777777" w:rsidTr="00781487">
        <w:trPr>
          <w:trHeight w:val="253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12F2" w14:textId="70E2159B" w:rsidR="00472920" w:rsidRDefault="0044305B" w:rsidP="0044305B">
            <w:pPr>
              <w:pStyle w:val="Body"/>
              <w:widowControl w:val="0"/>
            </w:pPr>
            <w:r>
              <w:t>5</w:t>
            </w:r>
            <w:r w:rsidR="00472920" w:rsidRPr="00472920">
              <w:t xml:space="preserve"> </w:t>
            </w:r>
            <w:r>
              <w:t>February</w:t>
            </w:r>
            <w:r w:rsidR="00472920" w:rsidRPr="00472920">
              <w:t xml:space="preserve"> 2019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C0EE" w14:textId="49B8DA88" w:rsidR="00472920" w:rsidRDefault="00472920" w:rsidP="00781487">
            <w:pPr>
              <w:pStyle w:val="Body"/>
              <w:widowControl w:val="0"/>
              <w:ind w:firstLine="912"/>
            </w:pPr>
            <w:r>
              <w:rPr>
                <w:rStyle w:val="None"/>
                <w:b/>
                <w:bCs/>
              </w:rPr>
              <w:t xml:space="preserve">Phone: </w:t>
            </w:r>
            <w:r>
              <w:rPr>
                <w:rStyle w:val="None"/>
              </w:rPr>
              <w:t xml:space="preserve">+353 83 10 </w:t>
            </w:r>
            <w:bookmarkStart w:id="0" w:name="_GoBack"/>
            <w:bookmarkEnd w:id="0"/>
            <w:r>
              <w:rPr>
                <w:rStyle w:val="None"/>
              </w:rPr>
              <w:t>999 90</w:t>
            </w:r>
          </w:p>
        </w:tc>
      </w:tr>
      <w:tr w:rsidR="00472920" w14:paraId="1E537632" w14:textId="77777777" w:rsidTr="008720AD">
        <w:trPr>
          <w:trHeight w:val="19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BBAB" w14:textId="77777777" w:rsidR="00472920" w:rsidRDefault="00472920">
            <w:pPr>
              <w:pStyle w:val="Body"/>
              <w:widowControl w:val="0"/>
            </w:pPr>
            <w:r>
              <w:rPr>
                <w:rStyle w:val="None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8E93" w14:textId="77777777" w:rsidR="00472920" w:rsidRDefault="00472920" w:rsidP="00781487">
            <w:pPr>
              <w:pStyle w:val="Body"/>
              <w:widowControl w:val="0"/>
              <w:ind w:firstLine="912"/>
            </w:pPr>
            <w:r>
              <w:rPr>
                <w:rStyle w:val="None"/>
                <w:b/>
                <w:bCs/>
              </w:rPr>
              <w:t xml:space="preserve">Email: </w:t>
            </w:r>
            <w:r>
              <w:rPr>
                <w:rStyle w:val="None"/>
              </w:rPr>
              <w:t>barryshock@gmail.com</w:t>
            </w:r>
          </w:p>
        </w:tc>
      </w:tr>
    </w:tbl>
    <w:p w14:paraId="02EA1903" w14:textId="77777777" w:rsidR="00F75E89" w:rsidRDefault="00F75E89" w:rsidP="008720AD">
      <w:pPr>
        <w:pStyle w:val="Body"/>
        <w:widowControl w:val="0"/>
        <w:spacing w:line="240" w:lineRule="auto"/>
        <w:rPr>
          <w:rStyle w:val="None"/>
          <w:rFonts w:ascii="Calibri" w:eastAsia="Calibri" w:hAnsi="Calibri" w:cs="Calibri"/>
        </w:rPr>
      </w:pPr>
    </w:p>
    <w:p w14:paraId="69CE2815" w14:textId="2F9F9C32" w:rsidR="00F75E89" w:rsidRDefault="006A1CC4" w:rsidP="008720AD">
      <w:pPr>
        <w:pStyle w:val="Heading"/>
        <w:keepNext w:val="0"/>
        <w:keepLines w:val="0"/>
        <w:spacing w:before="480"/>
        <w:jc w:val="center"/>
        <w:rPr>
          <w:rStyle w:val="None"/>
          <w:b/>
          <w:bCs/>
          <w:sz w:val="28"/>
          <w:szCs w:val="28"/>
        </w:rPr>
      </w:pPr>
      <w:bookmarkStart w:id="1" w:name="_pdjmsekpr4s"/>
      <w:bookmarkStart w:id="2" w:name="OLE_LINK3"/>
      <w:bookmarkStart w:id="3" w:name="OLE_LINK4"/>
      <w:bookmarkStart w:id="4" w:name="OLE_LINK5"/>
      <w:bookmarkEnd w:id="1"/>
      <w:proofErr w:type="spellStart"/>
      <w:r>
        <w:rPr>
          <w:rStyle w:val="None"/>
          <w:b/>
          <w:bCs/>
          <w:sz w:val="28"/>
          <w:szCs w:val="28"/>
        </w:rPr>
        <w:t>Whelans</w:t>
      </w:r>
      <w:proofErr w:type="spellEnd"/>
      <w:r>
        <w:rPr>
          <w:rStyle w:val="None"/>
          <w:b/>
          <w:bCs/>
          <w:sz w:val="28"/>
          <w:szCs w:val="28"/>
        </w:rPr>
        <w:t xml:space="preserve"> ‘</w:t>
      </w:r>
      <w:r w:rsidR="00781487">
        <w:rPr>
          <w:rStyle w:val="None"/>
          <w:b/>
          <w:bCs/>
          <w:sz w:val="28"/>
          <w:szCs w:val="28"/>
        </w:rPr>
        <w:t>Ones To Watch</w:t>
      </w:r>
      <w:r>
        <w:rPr>
          <w:rStyle w:val="None"/>
          <w:b/>
          <w:bCs/>
          <w:sz w:val="28"/>
          <w:szCs w:val="28"/>
        </w:rPr>
        <w:t xml:space="preserve"> 2019’ Headliners s</w:t>
      </w:r>
      <w:r w:rsidR="00781487">
        <w:rPr>
          <w:rStyle w:val="None"/>
          <w:b/>
          <w:bCs/>
          <w:sz w:val="28"/>
          <w:szCs w:val="28"/>
        </w:rPr>
        <w:t>et to Launch EP</w:t>
      </w:r>
      <w:r>
        <w:rPr>
          <w:rStyle w:val="None"/>
          <w:b/>
          <w:bCs/>
          <w:sz w:val="28"/>
          <w:szCs w:val="28"/>
        </w:rPr>
        <w:t xml:space="preserve"> in February</w:t>
      </w:r>
    </w:p>
    <w:p w14:paraId="24E49CFA" w14:textId="3AAC15D8" w:rsidR="00F75E89" w:rsidRDefault="006A1CC4" w:rsidP="00BF56E0">
      <w:pPr>
        <w:pStyle w:val="Heading2"/>
        <w:keepNext w:val="0"/>
        <w:keepLines w:val="0"/>
        <w:spacing w:after="80"/>
        <w:jc w:val="center"/>
        <w:rPr>
          <w:rStyle w:val="None"/>
          <w:i/>
          <w:iCs/>
          <w:sz w:val="24"/>
          <w:szCs w:val="24"/>
        </w:rPr>
      </w:pPr>
      <w:bookmarkStart w:id="5" w:name="_cd7cr6i6mnnt"/>
      <w:bookmarkEnd w:id="5"/>
      <w:bookmarkEnd w:id="2"/>
      <w:bookmarkEnd w:id="3"/>
      <w:bookmarkEnd w:id="4"/>
      <w:r>
        <w:rPr>
          <w:rStyle w:val="None"/>
          <w:i/>
          <w:iCs/>
          <w:sz w:val="24"/>
          <w:szCs w:val="24"/>
        </w:rPr>
        <w:t>MAKINGS</w:t>
      </w:r>
      <w:r w:rsidR="00781487">
        <w:rPr>
          <w:rStyle w:val="None"/>
          <w:i/>
          <w:iCs/>
          <w:sz w:val="24"/>
          <w:szCs w:val="24"/>
        </w:rPr>
        <w:t xml:space="preserve"> launch their new EP in Whelan’s on</w:t>
      </w:r>
      <w:r>
        <w:rPr>
          <w:rStyle w:val="None"/>
          <w:i/>
          <w:iCs/>
          <w:sz w:val="24"/>
          <w:szCs w:val="24"/>
        </w:rPr>
        <w:t xml:space="preserve"> Sat</w:t>
      </w:r>
      <w:r w:rsidR="00781487">
        <w:rPr>
          <w:rStyle w:val="None"/>
          <w:i/>
          <w:iCs/>
          <w:sz w:val="24"/>
          <w:szCs w:val="24"/>
        </w:rPr>
        <w:t xml:space="preserve"> 16</w:t>
      </w:r>
      <w:r w:rsidR="00781487" w:rsidRPr="00781487">
        <w:rPr>
          <w:rStyle w:val="None"/>
          <w:i/>
          <w:iCs/>
          <w:sz w:val="24"/>
          <w:szCs w:val="24"/>
          <w:vertAlign w:val="superscript"/>
        </w:rPr>
        <w:t>th</w:t>
      </w:r>
      <w:r w:rsidR="00781487">
        <w:rPr>
          <w:rStyle w:val="None"/>
          <w:i/>
          <w:iCs/>
          <w:sz w:val="24"/>
          <w:szCs w:val="24"/>
        </w:rPr>
        <w:t xml:space="preserve"> February </w:t>
      </w:r>
      <w:r w:rsidR="00472920">
        <w:rPr>
          <w:rStyle w:val="None"/>
          <w:i/>
          <w:iCs/>
          <w:sz w:val="24"/>
          <w:szCs w:val="24"/>
        </w:rPr>
        <w:t>and tour Germany!</w:t>
      </w:r>
    </w:p>
    <w:p w14:paraId="7166EA26" w14:textId="77777777" w:rsidR="00F75E89" w:rsidRDefault="00781487" w:rsidP="008720AD">
      <w:pPr>
        <w:pStyle w:val="Body"/>
      </w:pPr>
      <w:r>
        <w:t xml:space="preserve"> </w:t>
      </w:r>
    </w:p>
    <w:p w14:paraId="0F3D9205" w14:textId="5D81812C" w:rsidR="006A1CC4" w:rsidRDefault="006A1CC4" w:rsidP="008720AD">
      <w:pPr>
        <w:pStyle w:val="Body"/>
        <w:spacing w:line="360" w:lineRule="auto"/>
        <w:rPr>
          <w:lang w:val="it-IT"/>
        </w:rPr>
      </w:pPr>
      <w:bookmarkStart w:id="6" w:name="OLE_LINK1"/>
      <w:bookmarkStart w:id="7" w:name="OLE_LINK2"/>
      <w:proofErr w:type="gramStart"/>
      <w:r>
        <w:rPr>
          <w:lang w:val="it-IT"/>
        </w:rPr>
        <w:t xml:space="preserve">MAKINGS are </w:t>
      </w:r>
      <w:proofErr w:type="spellStart"/>
      <w:r>
        <w:rPr>
          <w:lang w:val="it-IT"/>
        </w:rPr>
        <w:t>quickly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making</w:t>
      </w:r>
      <w:proofErr w:type="spellEnd"/>
      <w:r w:rsidR="00013D86">
        <w:rPr>
          <w:lang w:val="it-IT"/>
        </w:rPr>
        <w:t xml:space="preserve"> a </w:t>
      </w:r>
      <w:proofErr w:type="spellStart"/>
      <w:r w:rsidR="00013D86">
        <w:rPr>
          <w:lang w:val="it-IT"/>
        </w:rPr>
        <w:t>name</w:t>
      </w:r>
      <w:proofErr w:type="spellEnd"/>
      <w:r w:rsidR="00013D86">
        <w:rPr>
          <w:lang w:val="it-IT"/>
        </w:rPr>
        <w:t xml:space="preserve"> for </w:t>
      </w:r>
      <w:proofErr w:type="spellStart"/>
      <w:r w:rsidR="00013D86">
        <w:rPr>
          <w:lang w:val="it-IT"/>
        </w:rPr>
        <w:t>themselves</w:t>
      </w:r>
      <w:proofErr w:type="spellEnd"/>
      <w:r w:rsidR="00013D86">
        <w:rPr>
          <w:lang w:val="it-IT"/>
        </w:rPr>
        <w:t xml:space="preserve"> in the </w:t>
      </w:r>
      <w:proofErr w:type="spellStart"/>
      <w:r w:rsidR="00013D86">
        <w:rPr>
          <w:lang w:val="it-IT"/>
        </w:rPr>
        <w:t>No</w:t>
      </w:r>
      <w:r>
        <w:rPr>
          <w:lang w:val="it-IT"/>
        </w:rPr>
        <w:t>rthwest</w:t>
      </w:r>
      <w:proofErr w:type="spellEnd"/>
      <w:r>
        <w:rPr>
          <w:lang w:val="it-IT"/>
        </w:rPr>
        <w:t xml:space="preserve"> of </w:t>
      </w:r>
      <w:proofErr w:type="spellStart"/>
      <w:r>
        <w:rPr>
          <w:lang w:val="it-IT"/>
        </w:rPr>
        <w:t>Ireland</w:t>
      </w:r>
      <w:proofErr w:type="spellEnd"/>
      <w:r>
        <w:rPr>
          <w:lang w:val="it-IT"/>
        </w:rPr>
        <w:t xml:space="preserve"> due to </w:t>
      </w:r>
      <w:proofErr w:type="spellStart"/>
      <w:r>
        <w:rPr>
          <w:lang w:val="it-IT"/>
        </w:rPr>
        <w:t>their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annual</w:t>
      </w:r>
      <w:proofErr w:type="spellEnd"/>
      <w:r>
        <w:rPr>
          <w:lang w:val="it-IT"/>
        </w:rPr>
        <w:t xml:space="preserve"> St. </w:t>
      </w:r>
      <w:proofErr w:type="spellStart"/>
      <w:r>
        <w:rPr>
          <w:lang w:val="it-IT"/>
        </w:rPr>
        <w:t>Stephen’s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Day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event</w:t>
      </w:r>
      <w:proofErr w:type="spellEnd"/>
      <w:r w:rsidR="00013D86">
        <w:rPr>
          <w:lang w:val="it-IT"/>
        </w:rPr>
        <w:t xml:space="preserve"> in </w:t>
      </w:r>
      <w:r w:rsidR="00ED0F3B">
        <w:rPr>
          <w:lang w:val="it-IT"/>
        </w:rPr>
        <w:t xml:space="preserve">The </w:t>
      </w:r>
      <w:proofErr w:type="spellStart"/>
      <w:r w:rsidR="00ED0F3B">
        <w:rPr>
          <w:lang w:val="it-IT"/>
        </w:rPr>
        <w:t>Balor</w:t>
      </w:r>
      <w:proofErr w:type="spellEnd"/>
      <w:r w:rsidR="00ED0F3B">
        <w:rPr>
          <w:lang w:val="it-IT"/>
        </w:rPr>
        <w:t xml:space="preserve"> </w:t>
      </w:r>
      <w:proofErr w:type="spellStart"/>
      <w:r w:rsidR="00ED0F3B">
        <w:rPr>
          <w:lang w:val="it-IT"/>
        </w:rPr>
        <w:t>Arts</w:t>
      </w:r>
      <w:proofErr w:type="spellEnd"/>
      <w:r w:rsidR="00ED0F3B">
        <w:rPr>
          <w:lang w:val="it-IT"/>
        </w:rPr>
        <w:t xml:space="preserve"> C</w:t>
      </w:r>
      <w:proofErr w:type="gramEnd"/>
      <w:r w:rsidR="00ED0F3B">
        <w:rPr>
          <w:lang w:val="it-IT"/>
        </w:rPr>
        <w:t>entre</w:t>
      </w:r>
      <w:r>
        <w:rPr>
          <w:lang w:val="it-IT"/>
        </w:rPr>
        <w:t>,</w:t>
      </w:r>
      <w:r w:rsidR="00ED0F3B">
        <w:rPr>
          <w:lang w:val="it-IT"/>
        </w:rPr>
        <w:t xml:space="preserve"> </w:t>
      </w:r>
      <w:proofErr w:type="spellStart"/>
      <w:r w:rsidR="00ED0F3B">
        <w:rPr>
          <w:lang w:val="it-IT"/>
        </w:rPr>
        <w:t>Ballybofey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Donegal</w:t>
      </w:r>
      <w:proofErr w:type="spellEnd"/>
      <w:r>
        <w:rPr>
          <w:lang w:val="it-IT"/>
        </w:rPr>
        <w:t>,</w:t>
      </w:r>
      <w:r w:rsidR="00ED0F3B">
        <w:rPr>
          <w:lang w:val="it-IT"/>
        </w:rPr>
        <w:t xml:space="preserve"> </w:t>
      </w:r>
      <w:proofErr w:type="spellStart"/>
      <w:r w:rsidR="00ED0F3B">
        <w:rPr>
          <w:lang w:val="it-IT"/>
        </w:rPr>
        <w:t>which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has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sold</w:t>
      </w:r>
      <w:proofErr w:type="spellEnd"/>
      <w:r>
        <w:rPr>
          <w:lang w:val="it-IT"/>
        </w:rPr>
        <w:t xml:space="preserve"> out the </w:t>
      </w:r>
      <w:proofErr w:type="spellStart"/>
      <w:r>
        <w:rPr>
          <w:lang w:val="it-IT"/>
        </w:rPr>
        <w:t>past</w:t>
      </w:r>
      <w:proofErr w:type="spellEnd"/>
      <w:r w:rsidR="00ED0F3B">
        <w:rPr>
          <w:lang w:val="it-IT"/>
        </w:rPr>
        <w:t xml:space="preserve"> </w:t>
      </w:r>
      <w:proofErr w:type="spellStart"/>
      <w:r w:rsidR="00ED0F3B">
        <w:rPr>
          <w:lang w:val="it-IT"/>
        </w:rPr>
        <w:t>two</w:t>
      </w:r>
      <w:proofErr w:type="spellEnd"/>
      <w:r w:rsidR="00ED0F3B">
        <w:rPr>
          <w:lang w:val="it-IT"/>
        </w:rPr>
        <w:t xml:space="preserve"> </w:t>
      </w:r>
      <w:proofErr w:type="spellStart"/>
      <w:r w:rsidR="00ED0F3B">
        <w:rPr>
          <w:lang w:val="it-IT"/>
        </w:rPr>
        <w:t>years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running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They</w:t>
      </w:r>
      <w:proofErr w:type="spellEnd"/>
      <w:r>
        <w:rPr>
          <w:lang w:val="it-IT"/>
        </w:rPr>
        <w:t xml:space="preserve"> are </w:t>
      </w:r>
      <w:proofErr w:type="spellStart"/>
      <w:r>
        <w:rPr>
          <w:lang w:val="it-IT"/>
        </w:rPr>
        <w:t>now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making</w:t>
      </w:r>
      <w:proofErr w:type="spellEnd"/>
      <w:r w:rsidR="00ED0F3B">
        <w:rPr>
          <w:lang w:val="it-IT"/>
        </w:rPr>
        <w:t xml:space="preserve"> </w:t>
      </w:r>
      <w:proofErr w:type="spellStart"/>
      <w:r w:rsidR="00ED0F3B">
        <w:rPr>
          <w:lang w:val="it-IT"/>
        </w:rPr>
        <w:t>their</w:t>
      </w:r>
      <w:proofErr w:type="spellEnd"/>
      <w:r w:rsidR="00ED0F3B">
        <w:rPr>
          <w:lang w:val="it-IT"/>
        </w:rPr>
        <w:t xml:space="preserve"> </w:t>
      </w:r>
      <w:proofErr w:type="spellStart"/>
      <w:r w:rsidR="00ED0F3B">
        <w:rPr>
          <w:lang w:val="it-IT"/>
        </w:rPr>
        <w:t>pr</w:t>
      </w:r>
      <w:r>
        <w:rPr>
          <w:lang w:val="it-IT"/>
        </w:rPr>
        <w:t>esence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known</w:t>
      </w:r>
      <w:proofErr w:type="spellEnd"/>
      <w:r>
        <w:rPr>
          <w:lang w:val="it-IT"/>
        </w:rPr>
        <w:t xml:space="preserve"> on the </w:t>
      </w:r>
      <w:proofErr w:type="spellStart"/>
      <w:r>
        <w:rPr>
          <w:lang w:val="it-IT"/>
        </w:rPr>
        <w:t>east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coast</w:t>
      </w:r>
      <w:proofErr w:type="spellEnd"/>
      <w:r>
        <w:rPr>
          <w:lang w:val="it-IT"/>
        </w:rPr>
        <w:t xml:space="preserve"> </w:t>
      </w:r>
      <w:proofErr w:type="spellStart"/>
      <w:r w:rsidR="00ED0F3B">
        <w:rPr>
          <w:lang w:val="it-IT"/>
        </w:rPr>
        <w:t>after</w:t>
      </w:r>
      <w:proofErr w:type="spellEnd"/>
      <w:r w:rsidR="00ED0F3B">
        <w:rPr>
          <w:lang w:val="it-IT"/>
        </w:rPr>
        <w:t xml:space="preserve"> </w:t>
      </w:r>
      <w:proofErr w:type="spellStart"/>
      <w:r w:rsidR="00ED0F3B">
        <w:rPr>
          <w:lang w:val="it-IT"/>
        </w:rPr>
        <w:t>they</w:t>
      </w:r>
      <w:proofErr w:type="spellEnd"/>
      <w:r w:rsidR="00ED0F3B">
        <w:rPr>
          <w:lang w:val="it-IT"/>
        </w:rPr>
        <w:t xml:space="preserve"> </w:t>
      </w:r>
      <w:proofErr w:type="spellStart"/>
      <w:r w:rsidR="00ED0F3B">
        <w:rPr>
          <w:lang w:val="it-IT"/>
        </w:rPr>
        <w:t>closed</w:t>
      </w:r>
      <w:proofErr w:type="spellEnd"/>
      <w:r w:rsidR="00ED0F3B">
        <w:rPr>
          <w:lang w:val="it-IT"/>
        </w:rPr>
        <w:t xml:space="preserve"> out the </w:t>
      </w:r>
      <w:proofErr w:type="spellStart"/>
      <w:r w:rsidR="00ED0F3B">
        <w:rPr>
          <w:lang w:val="it-IT"/>
        </w:rPr>
        <w:t>Saturday</w:t>
      </w:r>
      <w:proofErr w:type="spellEnd"/>
      <w:r w:rsidR="00ED0F3B">
        <w:rPr>
          <w:lang w:val="it-IT"/>
        </w:rPr>
        <w:t xml:space="preserve"> night of </w:t>
      </w:r>
      <w:proofErr w:type="spellStart"/>
      <w:r>
        <w:rPr>
          <w:lang w:val="it-IT"/>
        </w:rPr>
        <w:t>Whelans</w:t>
      </w:r>
      <w:proofErr w:type="spellEnd"/>
      <w:proofErr w:type="gramStart"/>
      <w:r w:rsidR="00E70B76">
        <w:rPr>
          <w:lang w:val="it-IT"/>
        </w:rPr>
        <w:t xml:space="preserve"> </w:t>
      </w:r>
      <w:r>
        <w:rPr>
          <w:lang w:val="it-IT"/>
        </w:rPr>
        <w:t>‘</w:t>
      </w:r>
      <w:proofErr w:type="spellStart"/>
      <w:proofErr w:type="gramEnd"/>
      <w:r w:rsidR="00ED0F3B">
        <w:rPr>
          <w:lang w:val="it-IT"/>
        </w:rPr>
        <w:t>Ones</w:t>
      </w:r>
      <w:proofErr w:type="spellEnd"/>
      <w:r w:rsidR="00ED0F3B">
        <w:rPr>
          <w:lang w:val="it-IT"/>
        </w:rPr>
        <w:t xml:space="preserve"> To Watch 2019</w:t>
      </w:r>
      <w:r>
        <w:rPr>
          <w:lang w:val="it-IT"/>
        </w:rPr>
        <w:t>’</w:t>
      </w:r>
      <w:r w:rsidR="00ED0F3B">
        <w:rPr>
          <w:lang w:val="it-IT"/>
        </w:rPr>
        <w:t xml:space="preserve"> </w:t>
      </w:r>
      <w:r>
        <w:rPr>
          <w:lang w:val="it-IT"/>
        </w:rPr>
        <w:t xml:space="preserve">in the </w:t>
      </w:r>
      <w:proofErr w:type="spellStart"/>
      <w:r>
        <w:rPr>
          <w:lang w:val="it-IT"/>
        </w:rPr>
        <w:t>main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venue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with</w:t>
      </w:r>
      <w:proofErr w:type="gramEnd"/>
      <w:r>
        <w:rPr>
          <w:lang w:val="it-IT"/>
        </w:rPr>
        <w:t xml:space="preserve"> a </w:t>
      </w:r>
      <w:proofErr w:type="spellStart"/>
      <w:r>
        <w:rPr>
          <w:lang w:val="it-IT"/>
        </w:rPr>
        <w:t>blistering</w:t>
      </w:r>
      <w:proofErr w:type="spellEnd"/>
      <w:r w:rsidR="00E70B76">
        <w:rPr>
          <w:lang w:val="it-IT"/>
        </w:rPr>
        <w:t xml:space="preserve"> </w:t>
      </w:r>
      <w:proofErr w:type="spellStart"/>
      <w:r w:rsidR="008720AD">
        <w:rPr>
          <w:lang w:val="it-IT"/>
        </w:rPr>
        <w:t>forty</w:t>
      </w:r>
      <w:proofErr w:type="spellEnd"/>
      <w:r w:rsidR="008720AD">
        <w:rPr>
          <w:lang w:val="it-IT"/>
        </w:rPr>
        <w:t>-</w:t>
      </w:r>
      <w:r>
        <w:rPr>
          <w:lang w:val="it-IT"/>
        </w:rPr>
        <w:t xml:space="preserve">minute </w:t>
      </w:r>
      <w:r w:rsidR="00E70B76">
        <w:rPr>
          <w:lang w:val="it-IT"/>
        </w:rPr>
        <w:t>set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that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crossed</w:t>
      </w:r>
      <w:proofErr w:type="spellEnd"/>
      <w:r>
        <w:rPr>
          <w:lang w:val="it-IT"/>
        </w:rPr>
        <w:t xml:space="preserve"> the T’s, </w:t>
      </w:r>
      <w:proofErr w:type="spellStart"/>
      <w:r>
        <w:rPr>
          <w:lang w:val="it-IT"/>
        </w:rPr>
        <w:t>dotted</w:t>
      </w:r>
      <w:proofErr w:type="spellEnd"/>
      <w:r>
        <w:rPr>
          <w:lang w:val="it-IT"/>
        </w:rPr>
        <w:t xml:space="preserve"> the </w:t>
      </w:r>
      <w:proofErr w:type="spellStart"/>
      <w:r>
        <w:rPr>
          <w:lang w:val="it-IT"/>
        </w:rPr>
        <w:t>I’s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filled</w:t>
      </w:r>
      <w:proofErr w:type="spellEnd"/>
      <w:r>
        <w:rPr>
          <w:lang w:val="it-IT"/>
        </w:rPr>
        <w:t xml:space="preserve"> the </w:t>
      </w:r>
      <w:proofErr w:type="spellStart"/>
      <w:r>
        <w:rPr>
          <w:lang w:val="it-IT"/>
        </w:rPr>
        <w:t>floor</w:t>
      </w:r>
      <w:proofErr w:type="spellEnd"/>
      <w:r>
        <w:rPr>
          <w:lang w:val="it-IT"/>
        </w:rPr>
        <w:t xml:space="preserve"> from start to </w:t>
      </w:r>
      <w:proofErr w:type="spellStart"/>
      <w:r>
        <w:rPr>
          <w:lang w:val="it-IT"/>
        </w:rPr>
        <w:t>finish</w:t>
      </w:r>
      <w:proofErr w:type="spellEnd"/>
      <w:r>
        <w:rPr>
          <w:lang w:val="it-IT"/>
        </w:rPr>
        <w:t xml:space="preserve"> and </w:t>
      </w:r>
      <w:proofErr w:type="spellStart"/>
      <w:r>
        <w:rPr>
          <w:lang w:val="it-IT"/>
        </w:rPr>
        <w:t>left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everyone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attendance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wanting</w:t>
      </w:r>
      <w:proofErr w:type="spellEnd"/>
      <w:r>
        <w:rPr>
          <w:lang w:val="it-IT"/>
        </w:rPr>
        <w:t xml:space="preserve"> more. </w:t>
      </w:r>
    </w:p>
    <w:p w14:paraId="1E5493A1" w14:textId="5B3D2B2A" w:rsidR="008720AD" w:rsidRDefault="00ED0F3B" w:rsidP="008720AD">
      <w:pPr>
        <w:pStyle w:val="Body"/>
        <w:spacing w:line="360" w:lineRule="auto"/>
        <w:rPr>
          <w:lang w:val="it-IT"/>
        </w:rPr>
      </w:pPr>
      <w:proofErr w:type="spellStart"/>
      <w:r>
        <w:rPr>
          <w:lang w:val="it-IT"/>
        </w:rPr>
        <w:t>They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return</w:t>
      </w:r>
      <w:proofErr w:type="spellEnd"/>
      <w:r>
        <w:rPr>
          <w:lang w:val="it-IT"/>
        </w:rPr>
        <w:t xml:space="preserve"> to the </w:t>
      </w:r>
      <w:proofErr w:type="spellStart"/>
      <w:r>
        <w:rPr>
          <w:lang w:val="it-IT"/>
        </w:rPr>
        <w:t>legendary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venue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on</w:t>
      </w:r>
      <w:proofErr w:type="gramEnd"/>
      <w:r w:rsidR="005F648D">
        <w:rPr>
          <w:lang w:val="it-IT"/>
        </w:rPr>
        <w:t xml:space="preserve"> </w:t>
      </w:r>
      <w:proofErr w:type="spellStart"/>
      <w:r w:rsidR="005F648D">
        <w:rPr>
          <w:lang w:val="it-IT"/>
        </w:rPr>
        <w:t>Sat</w:t>
      </w:r>
      <w:proofErr w:type="spellEnd"/>
      <w:r w:rsidR="00C96268">
        <w:rPr>
          <w:lang w:val="it-IT"/>
        </w:rPr>
        <w:t xml:space="preserve"> 16th </w:t>
      </w:r>
      <w:proofErr w:type="spellStart"/>
      <w:r w:rsidR="00C96268">
        <w:rPr>
          <w:lang w:val="it-IT"/>
        </w:rPr>
        <w:t>February</w:t>
      </w:r>
      <w:proofErr w:type="spellEnd"/>
      <w:r w:rsidR="00C96268">
        <w:rPr>
          <w:lang w:val="it-IT"/>
        </w:rPr>
        <w:t xml:space="preserve"> </w:t>
      </w:r>
      <w:proofErr w:type="spellStart"/>
      <w:r w:rsidR="00C96268">
        <w:rPr>
          <w:lang w:val="it-IT"/>
        </w:rPr>
        <w:t>upon</w:t>
      </w:r>
      <w:proofErr w:type="spellEnd"/>
      <w:r w:rsidR="00C96268">
        <w:rPr>
          <w:lang w:val="it-IT"/>
        </w:rPr>
        <w:t xml:space="preserve"> the</w:t>
      </w:r>
      <w:r>
        <w:rPr>
          <w:lang w:val="it-IT"/>
        </w:rPr>
        <w:t xml:space="preserve"> release </w:t>
      </w:r>
      <w:proofErr w:type="spellStart"/>
      <w:r>
        <w:rPr>
          <w:lang w:val="it-IT"/>
        </w:rPr>
        <w:t>their</w:t>
      </w:r>
      <w:proofErr w:type="spellEnd"/>
      <w:r w:rsidR="006A1CC4">
        <w:rPr>
          <w:lang w:val="it-IT"/>
        </w:rPr>
        <w:t xml:space="preserve"> </w:t>
      </w:r>
      <w:proofErr w:type="spellStart"/>
      <w:r w:rsidR="006A1CC4">
        <w:rPr>
          <w:lang w:val="it-IT"/>
        </w:rPr>
        <w:t>latest</w:t>
      </w:r>
      <w:proofErr w:type="spellEnd"/>
      <w:r>
        <w:rPr>
          <w:lang w:val="it-IT"/>
        </w:rPr>
        <w:t xml:space="preserve"> EP</w:t>
      </w:r>
      <w:r w:rsidR="00C96268">
        <w:rPr>
          <w:lang w:val="it-IT"/>
        </w:rPr>
        <w:t>,</w:t>
      </w:r>
      <w:r>
        <w:rPr>
          <w:lang w:val="it-IT"/>
        </w:rPr>
        <w:t xml:space="preserve"> and </w:t>
      </w:r>
      <w:proofErr w:type="spellStart"/>
      <w:r>
        <w:rPr>
          <w:lang w:val="it-IT"/>
        </w:rPr>
        <w:t>will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embark</w:t>
      </w:r>
      <w:proofErr w:type="spellEnd"/>
      <w:r>
        <w:rPr>
          <w:lang w:val="it-IT"/>
        </w:rPr>
        <w:t xml:space="preserve"> on a</w:t>
      </w:r>
      <w:r w:rsidR="006A1CC4">
        <w:rPr>
          <w:lang w:val="it-IT"/>
        </w:rPr>
        <w:t xml:space="preserve"> short</w:t>
      </w:r>
      <w:r>
        <w:rPr>
          <w:lang w:val="it-IT"/>
        </w:rPr>
        <w:t xml:space="preserve"> tour of Germany on 21st </w:t>
      </w:r>
      <w:proofErr w:type="spellStart"/>
      <w:r>
        <w:rPr>
          <w:lang w:val="it-IT"/>
        </w:rPr>
        <w:t>February</w:t>
      </w:r>
      <w:proofErr w:type="spellEnd"/>
      <w:r w:rsidR="00683A94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taking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Berlin</w:t>
      </w:r>
      <w:proofErr w:type="spellEnd"/>
      <w:r>
        <w:rPr>
          <w:lang w:val="it-IT"/>
        </w:rPr>
        <w:t>, Kiel and Hamburg</w:t>
      </w:r>
      <w:r w:rsidR="008720AD">
        <w:rPr>
          <w:lang w:val="it-IT"/>
        </w:rPr>
        <w:t xml:space="preserve"> on </w:t>
      </w:r>
      <w:proofErr w:type="spellStart"/>
      <w:r w:rsidR="008720AD">
        <w:rPr>
          <w:lang w:val="it-IT"/>
        </w:rPr>
        <w:t>their</w:t>
      </w:r>
      <w:proofErr w:type="spellEnd"/>
      <w:r w:rsidR="008720AD">
        <w:rPr>
          <w:lang w:val="it-IT"/>
        </w:rPr>
        <w:t xml:space="preserve"> </w:t>
      </w:r>
      <w:proofErr w:type="spellStart"/>
      <w:r w:rsidR="008720AD">
        <w:rPr>
          <w:lang w:val="it-IT"/>
        </w:rPr>
        <w:t>merry</w:t>
      </w:r>
      <w:proofErr w:type="spellEnd"/>
      <w:r w:rsidR="008720AD">
        <w:rPr>
          <w:lang w:val="it-IT"/>
        </w:rPr>
        <w:t xml:space="preserve"> way.</w:t>
      </w:r>
    </w:p>
    <w:p w14:paraId="0A7D459C" w14:textId="02E41ABD" w:rsidR="008500B2" w:rsidRDefault="00683A94" w:rsidP="008720AD">
      <w:pPr>
        <w:pStyle w:val="Body"/>
        <w:spacing w:line="360" w:lineRule="auto"/>
        <w:rPr>
          <w:lang w:val="it-IT"/>
        </w:rPr>
      </w:pPr>
      <w:proofErr w:type="spellStart"/>
      <w:r>
        <w:rPr>
          <w:lang w:val="it-IT"/>
        </w:rPr>
        <w:t>Tickets</w:t>
      </w:r>
      <w:proofErr w:type="spellEnd"/>
      <w:r>
        <w:rPr>
          <w:lang w:val="it-IT"/>
        </w:rPr>
        <w:t xml:space="preserve"> for the EP </w:t>
      </w:r>
      <w:proofErr w:type="spellStart"/>
      <w:r>
        <w:rPr>
          <w:lang w:val="it-IT"/>
        </w:rPr>
        <w:t>launch</w:t>
      </w:r>
      <w:proofErr w:type="spellEnd"/>
      <w:r>
        <w:rPr>
          <w:lang w:val="it-IT"/>
        </w:rPr>
        <w:t xml:space="preserve"> are </w:t>
      </w:r>
      <w:r w:rsidRPr="00683A94">
        <w:rPr>
          <w:lang w:val="it-IT"/>
        </w:rPr>
        <w:t>€</w:t>
      </w:r>
      <w:r w:rsidR="006A1CC4">
        <w:rPr>
          <w:lang w:val="it-IT"/>
        </w:rPr>
        <w:t xml:space="preserve">10 and can be </w:t>
      </w:r>
      <w:proofErr w:type="spellStart"/>
      <w:r w:rsidR="006A1CC4">
        <w:rPr>
          <w:lang w:val="it-IT"/>
        </w:rPr>
        <w:t>purchased</w:t>
      </w:r>
      <w:proofErr w:type="spellEnd"/>
      <w:r w:rsidR="00DB4A64">
        <w:rPr>
          <w:lang w:val="it-IT"/>
        </w:rPr>
        <w:t xml:space="preserve"> from </w:t>
      </w:r>
      <w:proofErr w:type="spellStart"/>
      <w:r w:rsidR="00DB4A64">
        <w:rPr>
          <w:lang w:val="it-IT"/>
        </w:rPr>
        <w:t>Whelan’s</w:t>
      </w:r>
      <w:proofErr w:type="spellEnd"/>
      <w:r w:rsidR="00DB4A64">
        <w:rPr>
          <w:lang w:val="it-IT"/>
        </w:rPr>
        <w:t xml:space="preserve"> </w:t>
      </w:r>
      <w:proofErr w:type="spellStart"/>
      <w:r w:rsidR="00DB4A64">
        <w:rPr>
          <w:lang w:val="it-IT"/>
        </w:rPr>
        <w:t>main</w:t>
      </w:r>
      <w:proofErr w:type="spellEnd"/>
      <w:r w:rsidR="00DB4A64">
        <w:rPr>
          <w:lang w:val="it-IT"/>
        </w:rPr>
        <w:t xml:space="preserve"> website or</w:t>
      </w:r>
      <w:r>
        <w:rPr>
          <w:lang w:val="it-IT"/>
        </w:rPr>
        <w:t xml:space="preserve"> </w:t>
      </w:r>
      <w:hyperlink r:id="rId9" w:history="1">
        <w:r w:rsidRPr="00623AE3">
          <w:rPr>
            <w:rStyle w:val="Hyperlink"/>
            <w:lang w:val="it-IT"/>
          </w:rPr>
          <w:t>www.makingsmusic.com</w:t>
        </w:r>
      </w:hyperlink>
      <w:r w:rsidR="00DB4A64">
        <w:rPr>
          <w:lang w:val="it-IT"/>
        </w:rPr>
        <w:t xml:space="preserve">.  </w:t>
      </w:r>
      <w:bookmarkEnd w:id="6"/>
      <w:bookmarkEnd w:id="7"/>
    </w:p>
    <w:p w14:paraId="1F8146EA" w14:textId="77777777" w:rsidR="008500B2" w:rsidRDefault="008500B2" w:rsidP="008720AD">
      <w:pPr>
        <w:pStyle w:val="Body"/>
        <w:spacing w:line="360" w:lineRule="auto"/>
        <w:rPr>
          <w:lang w:val="it-IT"/>
        </w:rPr>
      </w:pPr>
    </w:p>
    <w:p w14:paraId="3D8A3027" w14:textId="71B8279A" w:rsidR="008500B2" w:rsidRPr="008500B2" w:rsidRDefault="008500B2" w:rsidP="008500B2">
      <w:pPr>
        <w:pStyle w:val="Body"/>
        <w:spacing w:line="360" w:lineRule="auto"/>
        <w:jc w:val="center"/>
        <w:rPr>
          <w:b/>
          <w:lang w:val="it-IT"/>
        </w:rPr>
      </w:pPr>
      <w:r w:rsidRPr="008500B2">
        <w:rPr>
          <w:b/>
          <w:lang w:val="it-IT"/>
        </w:rPr>
        <w:t>###</w:t>
      </w:r>
    </w:p>
    <w:p w14:paraId="100A40F5" w14:textId="77777777" w:rsidR="00683A94" w:rsidRPr="00683A94" w:rsidRDefault="00683A94" w:rsidP="008720AD">
      <w:pPr>
        <w:pStyle w:val="Body"/>
        <w:spacing w:line="360" w:lineRule="auto"/>
        <w:jc w:val="center"/>
        <w:rPr>
          <w:b/>
        </w:rPr>
      </w:pPr>
    </w:p>
    <w:p w14:paraId="516087A5" w14:textId="5B9BA23B" w:rsidR="00F75E89" w:rsidRDefault="00683A94" w:rsidP="008720AD">
      <w:pPr>
        <w:pStyle w:val="Body"/>
        <w:spacing w:line="360" w:lineRule="auto"/>
        <w:rPr>
          <w:b/>
        </w:rPr>
      </w:pPr>
      <w:r w:rsidRPr="00683A94">
        <w:rPr>
          <w:b/>
        </w:rPr>
        <w:t>EXTE</w:t>
      </w:r>
      <w:r w:rsidR="006A1CC4">
        <w:rPr>
          <w:b/>
        </w:rPr>
        <w:t>R</w:t>
      </w:r>
      <w:r w:rsidRPr="00683A94">
        <w:rPr>
          <w:b/>
        </w:rPr>
        <w:t>NAL LINKS / DOWNLOADS</w:t>
      </w:r>
      <w:r w:rsidR="006A1CC4">
        <w:rPr>
          <w:b/>
        </w:rPr>
        <w:t xml:space="preserve"> / REFERENC</w:t>
      </w:r>
      <w:r w:rsidR="00DB4A64">
        <w:rPr>
          <w:b/>
        </w:rPr>
        <w:t>ES</w:t>
      </w:r>
    </w:p>
    <w:p w14:paraId="1A31C788" w14:textId="3F77DD73" w:rsidR="00883385" w:rsidRPr="00883385" w:rsidRDefault="00883385" w:rsidP="00883385">
      <w:pPr>
        <w:pStyle w:val="Body"/>
        <w:numPr>
          <w:ilvl w:val="0"/>
          <w:numId w:val="3"/>
        </w:numPr>
        <w:spacing w:line="360" w:lineRule="auto"/>
      </w:pPr>
      <w:r w:rsidRPr="00883385">
        <w:t>EPK</w:t>
      </w:r>
      <w:r>
        <w:t xml:space="preserve"> - </w:t>
      </w:r>
      <w:hyperlink r:id="rId10" w:history="1">
        <w:r w:rsidRPr="00623AE3">
          <w:rPr>
            <w:rStyle w:val="Hyperlink"/>
          </w:rPr>
          <w:t>http://www.makingsmusic.com/epk</w:t>
        </w:r>
      </w:hyperlink>
      <w:r>
        <w:t xml:space="preserve"> </w:t>
      </w:r>
    </w:p>
    <w:p w14:paraId="2BD413F4" w14:textId="180842F3" w:rsidR="00DB4A64" w:rsidRDefault="00DB4A64" w:rsidP="00DB4A64">
      <w:pPr>
        <w:pStyle w:val="Body"/>
        <w:numPr>
          <w:ilvl w:val="0"/>
          <w:numId w:val="3"/>
        </w:numPr>
        <w:spacing w:line="360" w:lineRule="auto"/>
      </w:pPr>
      <w:r>
        <w:t xml:space="preserve">WEB   </w:t>
      </w:r>
      <w:hyperlink r:id="rId11" w:history="1">
        <w:r w:rsidRPr="00623AE3">
          <w:rPr>
            <w:rStyle w:val="Hyperlink"/>
          </w:rPr>
          <w:t>http://www.makingsmusic.com</w:t>
        </w:r>
      </w:hyperlink>
    </w:p>
    <w:p w14:paraId="2559A70B" w14:textId="6A5636EE" w:rsidR="00DB4A64" w:rsidRDefault="00DB4A64" w:rsidP="00DB4A64">
      <w:pPr>
        <w:pStyle w:val="Body"/>
        <w:numPr>
          <w:ilvl w:val="0"/>
          <w:numId w:val="3"/>
        </w:numPr>
        <w:spacing w:line="360" w:lineRule="auto"/>
      </w:pPr>
      <w:r>
        <w:t>ONES TO WATCH 2019</w:t>
      </w:r>
      <w:r w:rsidR="00683A94">
        <w:t xml:space="preserve"> (Live Performa</w:t>
      </w:r>
      <w:r w:rsidR="006A1CC4">
        <w:t>n</w:t>
      </w:r>
      <w:r w:rsidR="00683A94">
        <w:t>ce) [</w:t>
      </w:r>
      <w:proofErr w:type="spellStart"/>
      <w:r w:rsidR="00683A94">
        <w:t>facebook</w:t>
      </w:r>
      <w:proofErr w:type="spellEnd"/>
      <w:r w:rsidR="00683A94">
        <w:t xml:space="preserve"> video]</w:t>
      </w:r>
      <w:r>
        <w:t xml:space="preserve"> </w:t>
      </w:r>
      <w:hyperlink r:id="rId12" w:history="1">
        <w:r w:rsidRPr="00623AE3">
          <w:rPr>
            <w:rStyle w:val="Hyperlink"/>
          </w:rPr>
          <w:t>https://www.facebook.com/whelanslive/videos/2050077161751299/</w:t>
        </w:r>
      </w:hyperlink>
    </w:p>
    <w:p w14:paraId="35FD7B40" w14:textId="77777777" w:rsidR="00883385" w:rsidRDefault="00883385" w:rsidP="00883385">
      <w:pPr>
        <w:pStyle w:val="Body"/>
        <w:spacing w:line="360" w:lineRule="auto"/>
      </w:pPr>
    </w:p>
    <w:p w14:paraId="0FC6090A" w14:textId="1FC17469" w:rsidR="00F75E89" w:rsidRPr="00883385" w:rsidRDefault="00883385" w:rsidP="00883385">
      <w:pPr>
        <w:pStyle w:val="Body"/>
        <w:spacing w:line="360" w:lineRule="auto"/>
      </w:pPr>
      <w:r>
        <w:t>If you would like m</w:t>
      </w:r>
      <w:r w:rsidR="006A1CC4">
        <w:t>ore information about any of the above</w:t>
      </w:r>
      <w:r>
        <w:t>, please call Barry at 083 10 999 90 or email barryshock@gmail.com</w:t>
      </w:r>
      <w:bookmarkStart w:id="8" w:name="_mdinvp4om9pw"/>
      <w:bookmarkEnd w:id="8"/>
      <w:r>
        <w:rPr>
          <w:rStyle w:val="None"/>
          <w:sz w:val="28"/>
          <w:szCs w:val="28"/>
        </w:rPr>
        <w:t xml:space="preserve"> </w:t>
      </w:r>
    </w:p>
    <w:sectPr w:rsidR="00F75E89" w:rsidRPr="00883385" w:rsidSect="008500B2">
      <w:headerReference w:type="default" r:id="rId13"/>
      <w:footerReference w:type="default" r:id="rId14"/>
      <w:pgSz w:w="12240" w:h="15840"/>
      <w:pgMar w:top="709" w:right="1440" w:bottom="709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A1A5D" w14:textId="77777777" w:rsidR="008720AD" w:rsidRDefault="008720AD">
      <w:r>
        <w:separator/>
      </w:r>
    </w:p>
  </w:endnote>
  <w:endnote w:type="continuationSeparator" w:id="0">
    <w:p w14:paraId="7776F33D" w14:textId="77777777" w:rsidR="008720AD" w:rsidRDefault="0087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742D1" w14:textId="77777777" w:rsidR="008720AD" w:rsidRDefault="008720A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8BEE8" w14:textId="77777777" w:rsidR="008720AD" w:rsidRDefault="008720AD">
      <w:r>
        <w:separator/>
      </w:r>
    </w:p>
  </w:footnote>
  <w:footnote w:type="continuationSeparator" w:id="0">
    <w:p w14:paraId="2AF85261" w14:textId="77777777" w:rsidR="008720AD" w:rsidRDefault="00872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62F68" w14:textId="77777777" w:rsidR="008720AD" w:rsidRDefault="008720A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B10"/>
    <w:multiLevelType w:val="hybridMultilevel"/>
    <w:tmpl w:val="976A46EE"/>
    <w:styleLink w:val="ImportedStyle1"/>
    <w:lvl w:ilvl="0" w:tplc="6A94453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4448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4EC234">
      <w:start w:val="1"/>
      <w:numFmt w:val="lowerRoman"/>
      <w:lvlText w:val="%3."/>
      <w:lvlJc w:val="left"/>
      <w:pPr>
        <w:ind w:left="2160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0EB80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47B7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2502C">
      <w:start w:val="1"/>
      <w:numFmt w:val="lowerRoman"/>
      <w:lvlText w:val="%6."/>
      <w:lvlJc w:val="left"/>
      <w:pPr>
        <w:ind w:left="4320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6208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03E6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F80D32">
      <w:start w:val="1"/>
      <w:numFmt w:val="lowerRoman"/>
      <w:lvlText w:val="%9."/>
      <w:lvlJc w:val="left"/>
      <w:pPr>
        <w:ind w:left="6480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6A58AE"/>
    <w:multiLevelType w:val="hybridMultilevel"/>
    <w:tmpl w:val="0580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6229F"/>
    <w:multiLevelType w:val="hybridMultilevel"/>
    <w:tmpl w:val="976A46EE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5E89"/>
    <w:rsid w:val="00013D86"/>
    <w:rsid w:val="00326E30"/>
    <w:rsid w:val="0044305B"/>
    <w:rsid w:val="00472920"/>
    <w:rsid w:val="00523285"/>
    <w:rsid w:val="00585015"/>
    <w:rsid w:val="005F648D"/>
    <w:rsid w:val="00683A94"/>
    <w:rsid w:val="006A1CC4"/>
    <w:rsid w:val="00731729"/>
    <w:rsid w:val="00781487"/>
    <w:rsid w:val="008500B2"/>
    <w:rsid w:val="008720AD"/>
    <w:rsid w:val="00883385"/>
    <w:rsid w:val="009B4965"/>
    <w:rsid w:val="00AE3546"/>
    <w:rsid w:val="00AF0C28"/>
    <w:rsid w:val="00BF56E0"/>
    <w:rsid w:val="00C96268"/>
    <w:rsid w:val="00DB33FE"/>
    <w:rsid w:val="00DB4A64"/>
    <w:rsid w:val="00E11CF3"/>
    <w:rsid w:val="00E70B76"/>
    <w:rsid w:val="00ED0F3B"/>
    <w:rsid w:val="00F631C8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67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1155CC"/>
      <w:sz w:val="20"/>
      <w:szCs w:val="20"/>
      <w:u w:val="single" w:color="1155CC"/>
    </w:rPr>
  </w:style>
  <w:style w:type="paragraph" w:customStyle="1" w:styleId="Heading">
    <w:name w:val="Heading"/>
    <w:next w:val="Body"/>
    <w:pPr>
      <w:keepNext/>
      <w:keepLines/>
      <w:spacing w:before="400" w:after="120" w:line="276" w:lineRule="auto"/>
    </w:pPr>
    <w:rPr>
      <w:rFonts w:ascii="Arial" w:eastAsia="Arial" w:hAnsi="Arial" w:cs="Arial"/>
      <w:color w:val="000000"/>
      <w:sz w:val="40"/>
      <w:szCs w:val="40"/>
      <w:u w:color="000000"/>
    </w:rPr>
  </w:style>
  <w:style w:type="character" w:customStyle="1" w:styleId="Hyperlink1">
    <w:name w:val="Hyperlink.1"/>
    <w:basedOn w:val="None"/>
    <w:rPr>
      <w:color w:val="1155CC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1155CC"/>
      <w:sz w:val="28"/>
      <w:szCs w:val="28"/>
      <w:u w:val="single" w:color="1155CC"/>
    </w:rPr>
  </w:style>
  <w:style w:type="character" w:customStyle="1" w:styleId="Hyperlink3">
    <w:name w:val="Hyperlink.3"/>
    <w:basedOn w:val="None"/>
    <w:rPr>
      <w:rFonts w:ascii="Arial" w:eastAsia="Arial" w:hAnsi="Arial" w:cs="Arial"/>
      <w:b/>
      <w:bCs/>
      <w:color w:val="FFFFFF"/>
      <w:sz w:val="36"/>
      <w:szCs w:val="36"/>
      <w:u w:val="single" w:color="FFFFFF"/>
      <w:shd w:val="clear" w:color="auto" w:fill="FF99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1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00B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1155CC"/>
      <w:sz w:val="20"/>
      <w:szCs w:val="20"/>
      <w:u w:val="single" w:color="1155CC"/>
    </w:rPr>
  </w:style>
  <w:style w:type="paragraph" w:customStyle="1" w:styleId="Heading">
    <w:name w:val="Heading"/>
    <w:next w:val="Body"/>
    <w:pPr>
      <w:keepNext/>
      <w:keepLines/>
      <w:spacing w:before="400" w:after="120" w:line="276" w:lineRule="auto"/>
    </w:pPr>
    <w:rPr>
      <w:rFonts w:ascii="Arial" w:eastAsia="Arial" w:hAnsi="Arial" w:cs="Arial"/>
      <w:color w:val="000000"/>
      <w:sz w:val="40"/>
      <w:szCs w:val="40"/>
      <w:u w:color="000000"/>
    </w:rPr>
  </w:style>
  <w:style w:type="character" w:customStyle="1" w:styleId="Hyperlink1">
    <w:name w:val="Hyperlink.1"/>
    <w:basedOn w:val="None"/>
    <w:rPr>
      <w:color w:val="1155CC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1155CC"/>
      <w:sz w:val="28"/>
      <w:szCs w:val="28"/>
      <w:u w:val="single" w:color="1155CC"/>
    </w:rPr>
  </w:style>
  <w:style w:type="character" w:customStyle="1" w:styleId="Hyperlink3">
    <w:name w:val="Hyperlink.3"/>
    <w:basedOn w:val="None"/>
    <w:rPr>
      <w:rFonts w:ascii="Arial" w:eastAsia="Arial" w:hAnsi="Arial" w:cs="Arial"/>
      <w:b/>
      <w:bCs/>
      <w:color w:val="FFFFFF"/>
      <w:sz w:val="36"/>
      <w:szCs w:val="36"/>
      <w:u w:val="single" w:color="FFFFFF"/>
      <w:shd w:val="clear" w:color="auto" w:fill="FF99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1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00B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kingsmusic.com" TargetMode="External"/><Relationship Id="rId12" Type="http://schemas.openxmlformats.org/officeDocument/2006/relationships/hyperlink" Target="https://www.facebook.com/whelanslive/videos/2050077161751299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akingsmusic.com" TargetMode="External"/><Relationship Id="rId10" Type="http://schemas.openxmlformats.org/officeDocument/2006/relationships/hyperlink" Target="http://www.makingsmusic.com/ep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1415</Characters>
  <Application>Microsoft Macintosh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 Shock</cp:lastModifiedBy>
  <cp:revision>8</cp:revision>
  <dcterms:created xsi:type="dcterms:W3CDTF">2019-01-26T15:00:00Z</dcterms:created>
  <dcterms:modified xsi:type="dcterms:W3CDTF">2019-02-04T22:06:00Z</dcterms:modified>
</cp:coreProperties>
</file>